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4C" w:rsidRDefault="00A23B4C">
      <w:pPr>
        <w:pStyle w:val="Corpotesto"/>
        <w:ind w:left="477"/>
        <w:rPr>
          <w:rFonts w:ascii="Times New Roman"/>
          <w:sz w:val="20"/>
        </w:rPr>
      </w:pPr>
    </w:p>
    <w:p w:rsidR="00A23B4C" w:rsidRDefault="005630D9">
      <w:pPr>
        <w:pStyle w:val="Titolo1"/>
      </w:pPr>
      <w:r>
        <w:t>ALLEGATO N 2 - Modulo di cessione del copyright</w:t>
      </w:r>
    </w:p>
    <w:p w:rsidR="00A23B4C" w:rsidRDefault="00A23B4C">
      <w:pPr>
        <w:pStyle w:val="Corpotesto"/>
        <w:ind w:left="0"/>
        <w:rPr>
          <w:sz w:val="20"/>
        </w:rPr>
      </w:pPr>
    </w:p>
    <w:p w:rsidR="002625C7" w:rsidRDefault="002625C7">
      <w:pPr>
        <w:pStyle w:val="Corpotesto"/>
        <w:ind w:left="0"/>
        <w:rPr>
          <w:sz w:val="20"/>
        </w:rPr>
      </w:pPr>
    </w:p>
    <w:p w:rsidR="00A23B4C" w:rsidRDefault="00A23B4C">
      <w:pPr>
        <w:pStyle w:val="Corpotesto"/>
        <w:ind w:left="0"/>
        <w:rPr>
          <w:sz w:val="16"/>
        </w:rPr>
      </w:pPr>
    </w:p>
    <w:p w:rsidR="00A23B4C" w:rsidRDefault="002625C7" w:rsidP="002625C7">
      <w:pPr>
        <w:pStyle w:val="Corpotesto"/>
        <w:spacing w:before="93"/>
        <w:jc w:val="both"/>
      </w:pPr>
      <w:r>
        <w:t xml:space="preserve">IO SOTTOSCRITTO      </w:t>
      </w:r>
      <w:r w:rsidR="005630D9">
        <w:t>..............................................................................</w:t>
      </w:r>
      <w:r>
        <w:t>.</w:t>
      </w:r>
    </w:p>
    <w:p w:rsidR="00A23B4C" w:rsidRDefault="00A23B4C">
      <w:pPr>
        <w:pStyle w:val="Corpotesto"/>
        <w:ind w:left="0"/>
      </w:pPr>
    </w:p>
    <w:p w:rsidR="00A23B4C" w:rsidRDefault="002625C7" w:rsidP="002625C7">
      <w:pPr>
        <w:pStyle w:val="Corpotesto"/>
        <w:spacing w:line="252" w:lineRule="exact"/>
        <w:jc w:val="center"/>
      </w:pPr>
      <w:r>
        <w:t>DICHIARO</w:t>
      </w:r>
    </w:p>
    <w:p w:rsidR="002625C7" w:rsidRDefault="002625C7">
      <w:pPr>
        <w:pStyle w:val="Corpotesto"/>
        <w:spacing w:line="252" w:lineRule="exact"/>
        <w:jc w:val="both"/>
      </w:pPr>
    </w:p>
    <w:p w:rsidR="00A23B4C" w:rsidRDefault="005630D9" w:rsidP="002625C7">
      <w:pPr>
        <w:pStyle w:val="Corpotesto"/>
        <w:spacing w:line="360" w:lineRule="auto"/>
        <w:ind w:left="113" w:right="118"/>
        <w:jc w:val="both"/>
      </w:pPr>
      <w:r>
        <w:t>che  quanto  presentato  è  opera  originale  di  cui  garantisco la  piena   disponibilità.</w:t>
      </w:r>
    </w:p>
    <w:p w:rsidR="00A23B4C" w:rsidRDefault="005630D9" w:rsidP="002625C7">
      <w:pPr>
        <w:pStyle w:val="Corpotesto"/>
        <w:spacing w:line="360" w:lineRule="auto"/>
        <w:ind w:left="113"/>
        <w:jc w:val="both"/>
      </w:pPr>
      <w:r>
        <w:t>Qualora la proposta presentata si aggiudichi la gara, mi impegno</w:t>
      </w:r>
      <w:r w:rsidR="002625C7" w:rsidRPr="002625C7">
        <w:t xml:space="preserve"> </w:t>
      </w:r>
      <w:r>
        <w:t>a:</w:t>
      </w:r>
    </w:p>
    <w:p w:rsidR="00A23B4C" w:rsidRDefault="005630D9" w:rsidP="002625C7">
      <w:pPr>
        <w:pStyle w:val="Paragrafoelenco"/>
        <w:numPr>
          <w:ilvl w:val="0"/>
          <w:numId w:val="5"/>
        </w:numPr>
        <w:tabs>
          <w:tab w:val="left" w:pos="265"/>
        </w:tabs>
        <w:spacing w:line="360" w:lineRule="auto"/>
        <w:ind w:left="113" w:right="118" w:firstLine="0"/>
      </w:pPr>
      <w:r>
        <w:t xml:space="preserve">cedere irrevocabilmente tutti i diritti esclusivi di utilizzazione pubblica ed istituzionale al </w:t>
      </w:r>
      <w:r w:rsidR="002625C7">
        <w:t xml:space="preserve">Gabinetto </w:t>
      </w:r>
      <w:proofErr w:type="spellStart"/>
      <w:r w:rsidR="002625C7">
        <w:t>Vieusseux</w:t>
      </w:r>
      <w:proofErr w:type="spellEnd"/>
      <w:r>
        <w:t xml:space="preserve">, concedendo a tale </w:t>
      </w:r>
      <w:r w:rsidR="002625C7">
        <w:t>E</w:t>
      </w:r>
      <w:r>
        <w:t>nte l’autorizzazione esclusiva e illimitata a sfruttare questi diritti, nonché a esercitare ogni autorità derivante dai medesimi;</w:t>
      </w:r>
    </w:p>
    <w:p w:rsidR="002625C7" w:rsidRDefault="002625C7" w:rsidP="002625C7">
      <w:pPr>
        <w:pStyle w:val="Paragrafoelenco"/>
        <w:numPr>
          <w:ilvl w:val="0"/>
          <w:numId w:val="5"/>
        </w:numPr>
        <w:tabs>
          <w:tab w:val="left" w:pos="272"/>
        </w:tabs>
        <w:spacing w:line="360" w:lineRule="auto"/>
        <w:ind w:left="113" w:right="118" w:firstLine="0"/>
      </w:pPr>
      <w:r>
        <w:t xml:space="preserve">riconoscere che la </w:t>
      </w:r>
      <w:r w:rsidR="005630D9">
        <w:t>remunerazione sarà limitata al pre</w:t>
      </w:r>
      <w:r>
        <w:t>mio indicato nel presente bando</w:t>
      </w:r>
      <w:r w:rsidR="005630D9">
        <w:t xml:space="preserve"> e che non avanzer</w:t>
      </w:r>
      <w:r>
        <w:t>ò</w:t>
      </w:r>
      <w:r w:rsidR="005630D9">
        <w:t xml:space="preserve"> richiesta alcuna per l’ottenimento di un qualsiasi utile derivante dall’utilizzo della</w:t>
      </w:r>
      <w:r w:rsidR="005630D9">
        <w:rPr>
          <w:spacing w:val="-1"/>
        </w:rPr>
        <w:t xml:space="preserve"> </w:t>
      </w:r>
      <w:r w:rsidR="005630D9">
        <w:t>proposta;</w:t>
      </w:r>
      <w:r>
        <w:t xml:space="preserve"> nel caso in cui il</w:t>
      </w:r>
      <w:r w:rsidR="00A875EB">
        <w:t xml:space="preserve"> Gabinetto </w:t>
      </w:r>
      <w:proofErr w:type="spellStart"/>
      <w:r w:rsidR="00A875EB">
        <w:t>Vieusseux</w:t>
      </w:r>
      <w:proofErr w:type="spellEnd"/>
      <w:r w:rsidR="00A875EB">
        <w:t xml:space="preserve"> eserciti la</w:t>
      </w:r>
      <w:bookmarkStart w:id="0" w:name="_GoBack"/>
      <w:bookmarkEnd w:id="0"/>
      <w:r>
        <w:t xml:space="preserve"> facoltà di affidarmi le successive fasi di  progettazione, sarà concordato il corrispettivo con atto separato;</w:t>
      </w:r>
    </w:p>
    <w:p w:rsidR="00A23B4C" w:rsidRDefault="005630D9" w:rsidP="002625C7">
      <w:pPr>
        <w:pStyle w:val="Paragrafoelenco"/>
        <w:numPr>
          <w:ilvl w:val="0"/>
          <w:numId w:val="5"/>
        </w:numPr>
        <w:tabs>
          <w:tab w:val="left" w:pos="272"/>
        </w:tabs>
        <w:spacing w:line="360" w:lineRule="auto"/>
        <w:ind w:left="113" w:right="111" w:firstLine="0"/>
      </w:pPr>
      <w:r>
        <w:t xml:space="preserve">a dare al </w:t>
      </w:r>
      <w:r w:rsidR="002625C7">
        <w:t xml:space="preserve">Gabinetto </w:t>
      </w:r>
      <w:proofErr w:type="spellStart"/>
      <w:r w:rsidR="002625C7">
        <w:t>Vieusseux</w:t>
      </w:r>
      <w:proofErr w:type="spellEnd"/>
      <w:r w:rsidR="002625C7">
        <w:t xml:space="preserve"> </w:t>
      </w:r>
      <w:r>
        <w:t>il consenso per lo sfruttamento, riproduzione e utilizzo della proposta in qualsiasi forma, compresi, senza valore limitativo, la riproduzione mediante mezzi elettronici, il suo utilizzo quale logo negli stampati</w:t>
      </w:r>
      <w:r w:rsidR="002625C7">
        <w:t>,</w:t>
      </w:r>
      <w:r>
        <w:t xml:space="preserve"> nonché la sua esposizione in luoghi</w:t>
      </w:r>
      <w:r>
        <w:rPr>
          <w:spacing w:val="-1"/>
        </w:rPr>
        <w:t xml:space="preserve"> </w:t>
      </w:r>
      <w:r>
        <w:t>pubblici.</w:t>
      </w:r>
    </w:p>
    <w:p w:rsidR="00A23B4C" w:rsidRDefault="005630D9" w:rsidP="002625C7">
      <w:pPr>
        <w:pStyle w:val="Corpotesto"/>
        <w:spacing w:line="360" w:lineRule="auto"/>
        <w:ind w:left="113" w:right="115"/>
        <w:jc w:val="both"/>
      </w:pPr>
      <w:r>
        <w:t xml:space="preserve">Qualora la proposta non si aggiudichi la gara, mi impegno comunque a cedere al </w:t>
      </w:r>
      <w:r w:rsidR="002625C7">
        <w:t xml:space="preserve">Gabinetto </w:t>
      </w:r>
      <w:proofErr w:type="spellStart"/>
      <w:r w:rsidR="002625C7">
        <w:t>Vieusseux</w:t>
      </w:r>
      <w:proofErr w:type="spellEnd"/>
      <w:r>
        <w:t xml:space="preserve"> il diritto di utilizzo della stessa.</w:t>
      </w:r>
    </w:p>
    <w:p w:rsidR="00A23B4C" w:rsidRDefault="00A23B4C">
      <w:pPr>
        <w:pStyle w:val="Corpotesto"/>
        <w:spacing w:before="10"/>
        <w:ind w:left="0"/>
        <w:rPr>
          <w:sz w:val="21"/>
        </w:rPr>
      </w:pPr>
    </w:p>
    <w:p w:rsidR="00A23B4C" w:rsidRDefault="002625C7">
      <w:pPr>
        <w:pStyle w:val="Corpotesto"/>
        <w:spacing w:line="252" w:lineRule="exact"/>
        <w:jc w:val="both"/>
      </w:pPr>
      <w:r>
        <w:t>FIRMA DELL’AUTORE</w:t>
      </w:r>
      <w:r w:rsidR="005630D9">
        <w:t>:</w:t>
      </w:r>
    </w:p>
    <w:p w:rsidR="002625C7" w:rsidRDefault="002625C7">
      <w:pPr>
        <w:pStyle w:val="Corpotesto"/>
        <w:spacing w:line="252" w:lineRule="exact"/>
        <w:jc w:val="both"/>
      </w:pPr>
    </w:p>
    <w:p w:rsidR="00A23B4C" w:rsidRDefault="005630D9">
      <w:pPr>
        <w:pStyle w:val="Corpotesto"/>
        <w:spacing w:line="252" w:lineRule="exact"/>
        <w:jc w:val="both"/>
      </w:pPr>
      <w:r>
        <w:t>.....................................</w:t>
      </w:r>
      <w:r w:rsidR="002625C7">
        <w:t>.............</w:t>
      </w:r>
    </w:p>
    <w:p w:rsidR="00A23B4C" w:rsidRDefault="00A23B4C">
      <w:pPr>
        <w:pStyle w:val="Corpotesto"/>
        <w:spacing w:before="1"/>
        <w:ind w:left="0"/>
      </w:pPr>
    </w:p>
    <w:p w:rsidR="00A23B4C" w:rsidRDefault="00A23B4C">
      <w:pPr>
        <w:pStyle w:val="Corpotesto"/>
        <w:ind w:left="0"/>
        <w:rPr>
          <w:sz w:val="24"/>
        </w:rPr>
      </w:pPr>
    </w:p>
    <w:p w:rsidR="00A23B4C" w:rsidRDefault="00A23B4C">
      <w:pPr>
        <w:pStyle w:val="Corpotesto"/>
        <w:ind w:left="0"/>
        <w:rPr>
          <w:sz w:val="24"/>
        </w:rPr>
      </w:pPr>
    </w:p>
    <w:p w:rsidR="00A23B4C" w:rsidRDefault="00A23B4C">
      <w:pPr>
        <w:pStyle w:val="Corpotesto"/>
        <w:ind w:left="0"/>
        <w:rPr>
          <w:sz w:val="24"/>
        </w:rPr>
      </w:pPr>
    </w:p>
    <w:p w:rsidR="00A23B4C" w:rsidRDefault="005630D9">
      <w:pPr>
        <w:pStyle w:val="Corpotesto"/>
        <w:spacing w:before="184"/>
        <w:jc w:val="both"/>
      </w:pPr>
      <w:r>
        <w:t>DATA:........./........./..................</w:t>
      </w:r>
    </w:p>
    <w:p w:rsidR="00A23B4C" w:rsidRDefault="00A23B4C">
      <w:pPr>
        <w:pStyle w:val="Corpotesto"/>
        <w:ind w:left="0"/>
        <w:rPr>
          <w:sz w:val="24"/>
        </w:rPr>
      </w:pPr>
    </w:p>
    <w:p w:rsidR="00A23B4C" w:rsidRDefault="00A23B4C">
      <w:pPr>
        <w:pStyle w:val="Corpotesto"/>
        <w:ind w:left="0"/>
        <w:rPr>
          <w:sz w:val="24"/>
        </w:rPr>
      </w:pPr>
    </w:p>
    <w:p w:rsidR="00673B4C" w:rsidRDefault="00673B4C" w:rsidP="00673B4C">
      <w:pPr>
        <w:pStyle w:val="Corpotesto"/>
        <w:tabs>
          <w:tab w:val="left" w:pos="9639"/>
        </w:tabs>
        <w:ind w:right="89"/>
        <w:jc w:val="both"/>
      </w:pPr>
      <w:r>
        <w:t xml:space="preserve">AUTORIZZO AL TRATTAMENTO DEI DATI PERSONALI PER L’ESPLETAMENTO DELLE PRATICHE RELATIVE AL CONCORSO AI SENSI </w:t>
      </w:r>
      <w:r>
        <w:rPr>
          <w:rStyle w:val="Enfasigrassetto"/>
          <w:b w:val="0"/>
        </w:rPr>
        <w:t>DE</w:t>
      </w:r>
      <w:r w:rsidRPr="002C45E2">
        <w:rPr>
          <w:rStyle w:val="Enfasigrassetto"/>
          <w:b w:val="0"/>
        </w:rPr>
        <w:t>LL’ART. 13</w:t>
      </w:r>
      <w:r>
        <w:rPr>
          <w:rStyle w:val="Enfasigrassetto"/>
          <w:b w:val="0"/>
        </w:rPr>
        <w:t xml:space="preserve"> </w:t>
      </w:r>
      <w:r w:rsidRPr="002C45E2">
        <w:t>DEL DECRETO LEGISLATIVO 196/2003</w:t>
      </w:r>
      <w:r w:rsidRPr="002C45E2">
        <w:rPr>
          <w:b/>
        </w:rPr>
        <w:t xml:space="preserve"> </w:t>
      </w:r>
      <w:r w:rsidRPr="002C45E2">
        <w:rPr>
          <w:rStyle w:val="Enfasigrassetto"/>
          <w:b w:val="0"/>
        </w:rPr>
        <w:t xml:space="preserve">E </w:t>
      </w:r>
      <w:r>
        <w:rPr>
          <w:rStyle w:val="Enfasigrassetto"/>
          <w:b w:val="0"/>
        </w:rPr>
        <w:t>DE</w:t>
      </w:r>
      <w:r w:rsidRPr="002C45E2">
        <w:rPr>
          <w:rStyle w:val="Enfasigrassetto"/>
          <w:b w:val="0"/>
        </w:rPr>
        <w:t>LL’ART. 13 DEL REGOLAMENTO UE 2016/</w:t>
      </w:r>
      <w:r>
        <w:rPr>
          <w:rStyle w:val="Enfasigrassetto"/>
          <w:b w:val="0"/>
        </w:rPr>
        <w:t>679</w:t>
      </w:r>
      <w:r w:rsidRPr="002C45E2">
        <w:rPr>
          <w:rStyle w:val="Enfasigrassetto"/>
          <w:b w:val="0"/>
        </w:rPr>
        <w:t>.</w:t>
      </w:r>
    </w:p>
    <w:p w:rsidR="00673B4C" w:rsidRDefault="00673B4C">
      <w:pPr>
        <w:pStyle w:val="Corpotesto"/>
        <w:jc w:val="both"/>
      </w:pPr>
    </w:p>
    <w:p w:rsidR="00673B4C" w:rsidRDefault="00673B4C">
      <w:pPr>
        <w:pStyle w:val="Corpotesto"/>
        <w:jc w:val="both"/>
      </w:pPr>
    </w:p>
    <w:p w:rsidR="00673B4C" w:rsidRDefault="00673B4C">
      <w:pPr>
        <w:pStyle w:val="Corpotesto"/>
        <w:jc w:val="both"/>
      </w:pPr>
    </w:p>
    <w:p w:rsidR="00A23B4C" w:rsidRDefault="005630D9">
      <w:pPr>
        <w:pStyle w:val="Corpotesto"/>
        <w:jc w:val="both"/>
      </w:pPr>
      <w:r>
        <w:t xml:space="preserve">FIRMA </w:t>
      </w:r>
    </w:p>
    <w:p w:rsidR="00A23B4C" w:rsidRDefault="00A23B4C">
      <w:pPr>
        <w:pStyle w:val="Corpotesto"/>
        <w:ind w:left="0"/>
        <w:rPr>
          <w:sz w:val="24"/>
        </w:rPr>
      </w:pPr>
    </w:p>
    <w:p w:rsidR="00A23B4C" w:rsidRDefault="002625C7">
      <w:pPr>
        <w:pStyle w:val="Corpotesto"/>
        <w:spacing w:before="213"/>
        <w:jc w:val="both"/>
      </w:pPr>
      <w:r>
        <w:t>…………………………………..</w:t>
      </w:r>
    </w:p>
    <w:p w:rsidR="00A23B4C" w:rsidRDefault="00A23B4C">
      <w:pPr>
        <w:pStyle w:val="Corpotesto"/>
        <w:spacing w:before="9"/>
        <w:ind w:left="0"/>
        <w:rPr>
          <w:sz w:val="20"/>
        </w:rPr>
      </w:pPr>
    </w:p>
    <w:sectPr w:rsidR="00A23B4C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08A8"/>
    <w:multiLevelType w:val="hybridMultilevel"/>
    <w:tmpl w:val="7ED4EE68"/>
    <w:lvl w:ilvl="0" w:tplc="C354E548">
      <w:start w:val="1"/>
      <w:numFmt w:val="decimal"/>
      <w:lvlText w:val="%1)"/>
      <w:lvlJc w:val="left"/>
      <w:pPr>
        <w:ind w:left="112" w:hanging="26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A3E2C19E">
      <w:numFmt w:val="bullet"/>
      <w:lvlText w:val="•"/>
      <w:lvlJc w:val="left"/>
      <w:pPr>
        <w:ind w:left="1094" w:hanging="267"/>
      </w:pPr>
      <w:rPr>
        <w:rFonts w:hint="default"/>
        <w:lang w:val="it-IT" w:eastAsia="it-IT" w:bidi="it-IT"/>
      </w:rPr>
    </w:lvl>
    <w:lvl w:ilvl="2" w:tplc="620829F6">
      <w:numFmt w:val="bullet"/>
      <w:lvlText w:val="•"/>
      <w:lvlJc w:val="left"/>
      <w:pPr>
        <w:ind w:left="2069" w:hanging="267"/>
      </w:pPr>
      <w:rPr>
        <w:rFonts w:hint="default"/>
        <w:lang w:val="it-IT" w:eastAsia="it-IT" w:bidi="it-IT"/>
      </w:rPr>
    </w:lvl>
    <w:lvl w:ilvl="3" w:tplc="47F27F7E">
      <w:numFmt w:val="bullet"/>
      <w:lvlText w:val="•"/>
      <w:lvlJc w:val="left"/>
      <w:pPr>
        <w:ind w:left="3043" w:hanging="267"/>
      </w:pPr>
      <w:rPr>
        <w:rFonts w:hint="default"/>
        <w:lang w:val="it-IT" w:eastAsia="it-IT" w:bidi="it-IT"/>
      </w:rPr>
    </w:lvl>
    <w:lvl w:ilvl="4" w:tplc="90F21E88">
      <w:numFmt w:val="bullet"/>
      <w:lvlText w:val="•"/>
      <w:lvlJc w:val="left"/>
      <w:pPr>
        <w:ind w:left="4018" w:hanging="267"/>
      </w:pPr>
      <w:rPr>
        <w:rFonts w:hint="default"/>
        <w:lang w:val="it-IT" w:eastAsia="it-IT" w:bidi="it-IT"/>
      </w:rPr>
    </w:lvl>
    <w:lvl w:ilvl="5" w:tplc="A768CB7E">
      <w:numFmt w:val="bullet"/>
      <w:lvlText w:val="•"/>
      <w:lvlJc w:val="left"/>
      <w:pPr>
        <w:ind w:left="4993" w:hanging="267"/>
      </w:pPr>
      <w:rPr>
        <w:rFonts w:hint="default"/>
        <w:lang w:val="it-IT" w:eastAsia="it-IT" w:bidi="it-IT"/>
      </w:rPr>
    </w:lvl>
    <w:lvl w:ilvl="6" w:tplc="2916790E">
      <w:numFmt w:val="bullet"/>
      <w:lvlText w:val="•"/>
      <w:lvlJc w:val="left"/>
      <w:pPr>
        <w:ind w:left="5967" w:hanging="267"/>
      </w:pPr>
      <w:rPr>
        <w:rFonts w:hint="default"/>
        <w:lang w:val="it-IT" w:eastAsia="it-IT" w:bidi="it-IT"/>
      </w:rPr>
    </w:lvl>
    <w:lvl w:ilvl="7" w:tplc="9F18F210">
      <w:numFmt w:val="bullet"/>
      <w:lvlText w:val="•"/>
      <w:lvlJc w:val="left"/>
      <w:pPr>
        <w:ind w:left="6942" w:hanging="267"/>
      </w:pPr>
      <w:rPr>
        <w:rFonts w:hint="default"/>
        <w:lang w:val="it-IT" w:eastAsia="it-IT" w:bidi="it-IT"/>
      </w:rPr>
    </w:lvl>
    <w:lvl w:ilvl="8" w:tplc="DD76A940">
      <w:numFmt w:val="bullet"/>
      <w:lvlText w:val="•"/>
      <w:lvlJc w:val="left"/>
      <w:pPr>
        <w:ind w:left="7917" w:hanging="267"/>
      </w:pPr>
      <w:rPr>
        <w:rFonts w:hint="default"/>
        <w:lang w:val="it-IT" w:eastAsia="it-IT" w:bidi="it-IT"/>
      </w:rPr>
    </w:lvl>
  </w:abstractNum>
  <w:abstractNum w:abstractNumId="1">
    <w:nsid w:val="225C5570"/>
    <w:multiLevelType w:val="hybridMultilevel"/>
    <w:tmpl w:val="C8A4E9C4"/>
    <w:lvl w:ilvl="0" w:tplc="A2F64C2C">
      <w:numFmt w:val="bullet"/>
      <w:lvlText w:val="-"/>
      <w:lvlJc w:val="left"/>
      <w:pPr>
        <w:ind w:left="112" w:hanging="138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B0FA1036">
      <w:numFmt w:val="bullet"/>
      <w:lvlText w:val="•"/>
      <w:lvlJc w:val="left"/>
      <w:pPr>
        <w:ind w:left="1094" w:hanging="138"/>
      </w:pPr>
      <w:rPr>
        <w:rFonts w:hint="default"/>
        <w:lang w:val="it-IT" w:eastAsia="it-IT" w:bidi="it-IT"/>
      </w:rPr>
    </w:lvl>
    <w:lvl w:ilvl="2" w:tplc="67942A0A">
      <w:numFmt w:val="bullet"/>
      <w:lvlText w:val="•"/>
      <w:lvlJc w:val="left"/>
      <w:pPr>
        <w:ind w:left="2069" w:hanging="138"/>
      </w:pPr>
      <w:rPr>
        <w:rFonts w:hint="default"/>
        <w:lang w:val="it-IT" w:eastAsia="it-IT" w:bidi="it-IT"/>
      </w:rPr>
    </w:lvl>
    <w:lvl w:ilvl="3" w:tplc="14AC47FE">
      <w:numFmt w:val="bullet"/>
      <w:lvlText w:val="•"/>
      <w:lvlJc w:val="left"/>
      <w:pPr>
        <w:ind w:left="3043" w:hanging="138"/>
      </w:pPr>
      <w:rPr>
        <w:rFonts w:hint="default"/>
        <w:lang w:val="it-IT" w:eastAsia="it-IT" w:bidi="it-IT"/>
      </w:rPr>
    </w:lvl>
    <w:lvl w:ilvl="4" w:tplc="368C0B08">
      <w:numFmt w:val="bullet"/>
      <w:lvlText w:val="•"/>
      <w:lvlJc w:val="left"/>
      <w:pPr>
        <w:ind w:left="4018" w:hanging="138"/>
      </w:pPr>
      <w:rPr>
        <w:rFonts w:hint="default"/>
        <w:lang w:val="it-IT" w:eastAsia="it-IT" w:bidi="it-IT"/>
      </w:rPr>
    </w:lvl>
    <w:lvl w:ilvl="5" w:tplc="A94662B0">
      <w:numFmt w:val="bullet"/>
      <w:lvlText w:val="•"/>
      <w:lvlJc w:val="left"/>
      <w:pPr>
        <w:ind w:left="4993" w:hanging="138"/>
      </w:pPr>
      <w:rPr>
        <w:rFonts w:hint="default"/>
        <w:lang w:val="it-IT" w:eastAsia="it-IT" w:bidi="it-IT"/>
      </w:rPr>
    </w:lvl>
    <w:lvl w:ilvl="6" w:tplc="5E6E31F2">
      <w:numFmt w:val="bullet"/>
      <w:lvlText w:val="•"/>
      <w:lvlJc w:val="left"/>
      <w:pPr>
        <w:ind w:left="5967" w:hanging="138"/>
      </w:pPr>
      <w:rPr>
        <w:rFonts w:hint="default"/>
        <w:lang w:val="it-IT" w:eastAsia="it-IT" w:bidi="it-IT"/>
      </w:rPr>
    </w:lvl>
    <w:lvl w:ilvl="7" w:tplc="942A82D2">
      <w:numFmt w:val="bullet"/>
      <w:lvlText w:val="•"/>
      <w:lvlJc w:val="left"/>
      <w:pPr>
        <w:ind w:left="6942" w:hanging="138"/>
      </w:pPr>
      <w:rPr>
        <w:rFonts w:hint="default"/>
        <w:lang w:val="it-IT" w:eastAsia="it-IT" w:bidi="it-IT"/>
      </w:rPr>
    </w:lvl>
    <w:lvl w:ilvl="8" w:tplc="40BA79C4">
      <w:numFmt w:val="bullet"/>
      <w:lvlText w:val="•"/>
      <w:lvlJc w:val="left"/>
      <w:pPr>
        <w:ind w:left="7917" w:hanging="138"/>
      </w:pPr>
      <w:rPr>
        <w:rFonts w:hint="default"/>
        <w:lang w:val="it-IT" w:eastAsia="it-IT" w:bidi="it-IT"/>
      </w:rPr>
    </w:lvl>
  </w:abstractNum>
  <w:abstractNum w:abstractNumId="2">
    <w:nsid w:val="3EBA1468"/>
    <w:multiLevelType w:val="hybridMultilevel"/>
    <w:tmpl w:val="315C1612"/>
    <w:lvl w:ilvl="0" w:tplc="2020D57C">
      <w:start w:val="5"/>
      <w:numFmt w:val="decimal"/>
      <w:lvlText w:val="%1)"/>
      <w:lvlJc w:val="left"/>
      <w:pPr>
        <w:ind w:left="369" w:hanging="25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A4F831A4">
      <w:numFmt w:val="bullet"/>
      <w:lvlText w:val="•"/>
      <w:lvlJc w:val="left"/>
      <w:pPr>
        <w:ind w:left="1310" w:hanging="257"/>
      </w:pPr>
      <w:rPr>
        <w:rFonts w:hint="default"/>
        <w:lang w:val="it-IT" w:eastAsia="it-IT" w:bidi="it-IT"/>
      </w:rPr>
    </w:lvl>
    <w:lvl w:ilvl="2" w:tplc="BA32A50E">
      <w:numFmt w:val="bullet"/>
      <w:lvlText w:val="•"/>
      <w:lvlJc w:val="left"/>
      <w:pPr>
        <w:ind w:left="2261" w:hanging="257"/>
      </w:pPr>
      <w:rPr>
        <w:rFonts w:hint="default"/>
        <w:lang w:val="it-IT" w:eastAsia="it-IT" w:bidi="it-IT"/>
      </w:rPr>
    </w:lvl>
    <w:lvl w:ilvl="3" w:tplc="BB5EABAE">
      <w:numFmt w:val="bullet"/>
      <w:lvlText w:val="•"/>
      <w:lvlJc w:val="left"/>
      <w:pPr>
        <w:ind w:left="3211" w:hanging="257"/>
      </w:pPr>
      <w:rPr>
        <w:rFonts w:hint="default"/>
        <w:lang w:val="it-IT" w:eastAsia="it-IT" w:bidi="it-IT"/>
      </w:rPr>
    </w:lvl>
    <w:lvl w:ilvl="4" w:tplc="E06877A6">
      <w:numFmt w:val="bullet"/>
      <w:lvlText w:val="•"/>
      <w:lvlJc w:val="left"/>
      <w:pPr>
        <w:ind w:left="4162" w:hanging="257"/>
      </w:pPr>
      <w:rPr>
        <w:rFonts w:hint="default"/>
        <w:lang w:val="it-IT" w:eastAsia="it-IT" w:bidi="it-IT"/>
      </w:rPr>
    </w:lvl>
    <w:lvl w:ilvl="5" w:tplc="9718F416">
      <w:numFmt w:val="bullet"/>
      <w:lvlText w:val="•"/>
      <w:lvlJc w:val="left"/>
      <w:pPr>
        <w:ind w:left="5113" w:hanging="257"/>
      </w:pPr>
      <w:rPr>
        <w:rFonts w:hint="default"/>
        <w:lang w:val="it-IT" w:eastAsia="it-IT" w:bidi="it-IT"/>
      </w:rPr>
    </w:lvl>
    <w:lvl w:ilvl="6" w:tplc="9E128670">
      <w:numFmt w:val="bullet"/>
      <w:lvlText w:val="•"/>
      <w:lvlJc w:val="left"/>
      <w:pPr>
        <w:ind w:left="6063" w:hanging="257"/>
      </w:pPr>
      <w:rPr>
        <w:rFonts w:hint="default"/>
        <w:lang w:val="it-IT" w:eastAsia="it-IT" w:bidi="it-IT"/>
      </w:rPr>
    </w:lvl>
    <w:lvl w:ilvl="7" w:tplc="1FB25CF4">
      <w:numFmt w:val="bullet"/>
      <w:lvlText w:val="•"/>
      <w:lvlJc w:val="left"/>
      <w:pPr>
        <w:ind w:left="7014" w:hanging="257"/>
      </w:pPr>
      <w:rPr>
        <w:rFonts w:hint="default"/>
        <w:lang w:val="it-IT" w:eastAsia="it-IT" w:bidi="it-IT"/>
      </w:rPr>
    </w:lvl>
    <w:lvl w:ilvl="8" w:tplc="70AAC2BC">
      <w:numFmt w:val="bullet"/>
      <w:lvlText w:val="•"/>
      <w:lvlJc w:val="left"/>
      <w:pPr>
        <w:ind w:left="7965" w:hanging="257"/>
      </w:pPr>
      <w:rPr>
        <w:rFonts w:hint="default"/>
        <w:lang w:val="it-IT" w:eastAsia="it-IT" w:bidi="it-IT"/>
      </w:rPr>
    </w:lvl>
  </w:abstractNum>
  <w:abstractNum w:abstractNumId="3">
    <w:nsid w:val="513D4E25"/>
    <w:multiLevelType w:val="hybridMultilevel"/>
    <w:tmpl w:val="4D78804E"/>
    <w:lvl w:ilvl="0" w:tplc="B4F6D87C">
      <w:start w:val="1"/>
      <w:numFmt w:val="decimal"/>
      <w:lvlText w:val="%1)"/>
      <w:lvlJc w:val="left"/>
      <w:pPr>
        <w:ind w:left="112" w:hanging="295"/>
        <w:jc w:val="left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B27E2764">
      <w:numFmt w:val="bullet"/>
      <w:lvlText w:val="•"/>
      <w:lvlJc w:val="left"/>
      <w:pPr>
        <w:ind w:left="1094" w:hanging="295"/>
      </w:pPr>
      <w:rPr>
        <w:rFonts w:hint="default"/>
        <w:lang w:val="it-IT" w:eastAsia="it-IT" w:bidi="it-IT"/>
      </w:rPr>
    </w:lvl>
    <w:lvl w:ilvl="2" w:tplc="6C545114">
      <w:numFmt w:val="bullet"/>
      <w:lvlText w:val="•"/>
      <w:lvlJc w:val="left"/>
      <w:pPr>
        <w:ind w:left="2069" w:hanging="295"/>
      </w:pPr>
      <w:rPr>
        <w:rFonts w:hint="default"/>
        <w:lang w:val="it-IT" w:eastAsia="it-IT" w:bidi="it-IT"/>
      </w:rPr>
    </w:lvl>
    <w:lvl w:ilvl="3" w:tplc="BFE09176">
      <w:numFmt w:val="bullet"/>
      <w:lvlText w:val="•"/>
      <w:lvlJc w:val="left"/>
      <w:pPr>
        <w:ind w:left="3043" w:hanging="295"/>
      </w:pPr>
      <w:rPr>
        <w:rFonts w:hint="default"/>
        <w:lang w:val="it-IT" w:eastAsia="it-IT" w:bidi="it-IT"/>
      </w:rPr>
    </w:lvl>
    <w:lvl w:ilvl="4" w:tplc="D22A0C72">
      <w:numFmt w:val="bullet"/>
      <w:lvlText w:val="•"/>
      <w:lvlJc w:val="left"/>
      <w:pPr>
        <w:ind w:left="4018" w:hanging="295"/>
      </w:pPr>
      <w:rPr>
        <w:rFonts w:hint="default"/>
        <w:lang w:val="it-IT" w:eastAsia="it-IT" w:bidi="it-IT"/>
      </w:rPr>
    </w:lvl>
    <w:lvl w:ilvl="5" w:tplc="F5C6364C">
      <w:numFmt w:val="bullet"/>
      <w:lvlText w:val="•"/>
      <w:lvlJc w:val="left"/>
      <w:pPr>
        <w:ind w:left="4993" w:hanging="295"/>
      </w:pPr>
      <w:rPr>
        <w:rFonts w:hint="default"/>
        <w:lang w:val="it-IT" w:eastAsia="it-IT" w:bidi="it-IT"/>
      </w:rPr>
    </w:lvl>
    <w:lvl w:ilvl="6" w:tplc="636820A2">
      <w:numFmt w:val="bullet"/>
      <w:lvlText w:val="•"/>
      <w:lvlJc w:val="left"/>
      <w:pPr>
        <w:ind w:left="5967" w:hanging="295"/>
      </w:pPr>
      <w:rPr>
        <w:rFonts w:hint="default"/>
        <w:lang w:val="it-IT" w:eastAsia="it-IT" w:bidi="it-IT"/>
      </w:rPr>
    </w:lvl>
    <w:lvl w:ilvl="7" w:tplc="576AEB86">
      <w:numFmt w:val="bullet"/>
      <w:lvlText w:val="•"/>
      <w:lvlJc w:val="left"/>
      <w:pPr>
        <w:ind w:left="6942" w:hanging="295"/>
      </w:pPr>
      <w:rPr>
        <w:rFonts w:hint="default"/>
        <w:lang w:val="it-IT" w:eastAsia="it-IT" w:bidi="it-IT"/>
      </w:rPr>
    </w:lvl>
    <w:lvl w:ilvl="8" w:tplc="084CB494">
      <w:numFmt w:val="bullet"/>
      <w:lvlText w:val="•"/>
      <w:lvlJc w:val="left"/>
      <w:pPr>
        <w:ind w:left="7917" w:hanging="295"/>
      </w:pPr>
      <w:rPr>
        <w:rFonts w:hint="default"/>
        <w:lang w:val="it-IT" w:eastAsia="it-IT" w:bidi="it-IT"/>
      </w:rPr>
    </w:lvl>
  </w:abstractNum>
  <w:abstractNum w:abstractNumId="4">
    <w:nsid w:val="758B20B2"/>
    <w:multiLevelType w:val="hybridMultilevel"/>
    <w:tmpl w:val="F26CD256"/>
    <w:lvl w:ilvl="0" w:tplc="AAE813C4">
      <w:numFmt w:val="bullet"/>
      <w:lvlText w:val=""/>
      <w:lvlJc w:val="left"/>
      <w:pPr>
        <w:ind w:left="269" w:hanging="157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B5074CC">
      <w:numFmt w:val="bullet"/>
      <w:lvlText w:val="•"/>
      <w:lvlJc w:val="left"/>
      <w:pPr>
        <w:ind w:left="1220" w:hanging="157"/>
      </w:pPr>
      <w:rPr>
        <w:rFonts w:hint="default"/>
        <w:lang w:val="it-IT" w:eastAsia="it-IT" w:bidi="it-IT"/>
      </w:rPr>
    </w:lvl>
    <w:lvl w:ilvl="2" w:tplc="33D4A92A">
      <w:numFmt w:val="bullet"/>
      <w:lvlText w:val="•"/>
      <w:lvlJc w:val="left"/>
      <w:pPr>
        <w:ind w:left="2181" w:hanging="157"/>
      </w:pPr>
      <w:rPr>
        <w:rFonts w:hint="default"/>
        <w:lang w:val="it-IT" w:eastAsia="it-IT" w:bidi="it-IT"/>
      </w:rPr>
    </w:lvl>
    <w:lvl w:ilvl="3" w:tplc="5C2458C8">
      <w:numFmt w:val="bullet"/>
      <w:lvlText w:val="•"/>
      <w:lvlJc w:val="left"/>
      <w:pPr>
        <w:ind w:left="3141" w:hanging="157"/>
      </w:pPr>
      <w:rPr>
        <w:rFonts w:hint="default"/>
        <w:lang w:val="it-IT" w:eastAsia="it-IT" w:bidi="it-IT"/>
      </w:rPr>
    </w:lvl>
    <w:lvl w:ilvl="4" w:tplc="471C9252">
      <w:numFmt w:val="bullet"/>
      <w:lvlText w:val="•"/>
      <w:lvlJc w:val="left"/>
      <w:pPr>
        <w:ind w:left="4102" w:hanging="157"/>
      </w:pPr>
      <w:rPr>
        <w:rFonts w:hint="default"/>
        <w:lang w:val="it-IT" w:eastAsia="it-IT" w:bidi="it-IT"/>
      </w:rPr>
    </w:lvl>
    <w:lvl w:ilvl="5" w:tplc="BA12D64E">
      <w:numFmt w:val="bullet"/>
      <w:lvlText w:val="•"/>
      <w:lvlJc w:val="left"/>
      <w:pPr>
        <w:ind w:left="5063" w:hanging="157"/>
      </w:pPr>
      <w:rPr>
        <w:rFonts w:hint="default"/>
        <w:lang w:val="it-IT" w:eastAsia="it-IT" w:bidi="it-IT"/>
      </w:rPr>
    </w:lvl>
    <w:lvl w:ilvl="6" w:tplc="1E3C4B5E">
      <w:numFmt w:val="bullet"/>
      <w:lvlText w:val="•"/>
      <w:lvlJc w:val="left"/>
      <w:pPr>
        <w:ind w:left="6023" w:hanging="157"/>
      </w:pPr>
      <w:rPr>
        <w:rFonts w:hint="default"/>
        <w:lang w:val="it-IT" w:eastAsia="it-IT" w:bidi="it-IT"/>
      </w:rPr>
    </w:lvl>
    <w:lvl w:ilvl="7" w:tplc="E9DC1E60">
      <w:numFmt w:val="bullet"/>
      <w:lvlText w:val="•"/>
      <w:lvlJc w:val="left"/>
      <w:pPr>
        <w:ind w:left="6984" w:hanging="157"/>
      </w:pPr>
      <w:rPr>
        <w:rFonts w:hint="default"/>
        <w:lang w:val="it-IT" w:eastAsia="it-IT" w:bidi="it-IT"/>
      </w:rPr>
    </w:lvl>
    <w:lvl w:ilvl="8" w:tplc="9158710C">
      <w:numFmt w:val="bullet"/>
      <w:lvlText w:val="•"/>
      <w:lvlJc w:val="left"/>
      <w:pPr>
        <w:ind w:left="7945" w:hanging="157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23B4C"/>
    <w:rsid w:val="002625C7"/>
    <w:rsid w:val="002C45E2"/>
    <w:rsid w:val="005630D9"/>
    <w:rsid w:val="00673B4C"/>
    <w:rsid w:val="00A23B4C"/>
    <w:rsid w:val="00A8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3"/>
      <w:ind w:left="204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spacing w:line="252" w:lineRule="exact"/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5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45E2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2C45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oriana</cp:lastModifiedBy>
  <cp:revision>5</cp:revision>
  <dcterms:created xsi:type="dcterms:W3CDTF">2019-07-10T11:02:00Z</dcterms:created>
  <dcterms:modified xsi:type="dcterms:W3CDTF">2019-07-10T14:50:00Z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2019-07-10T00:00:00Z</vt:filetime>
  </property>
</Properties>
</file>